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BA62E9">
        <w:rPr>
          <w:rFonts w:ascii="Times New Roman" w:eastAsia="MS Mincho" w:hAnsi="Times New Roman"/>
          <w:sz w:val="18"/>
          <w:szCs w:val="18"/>
        </w:rPr>
        <w:t>3</w:t>
      </w:r>
      <w:r w:rsidR="00BE74F5">
        <w:rPr>
          <w:rFonts w:ascii="Times New Roman" w:eastAsia="MS Mincho" w:hAnsi="Times New Roman"/>
          <w:sz w:val="18"/>
          <w:szCs w:val="18"/>
        </w:rPr>
        <w:t>44</w:t>
      </w:r>
      <w:r w:rsidR="00C55E17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8525F1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B87473">
        <w:rPr>
          <w:rFonts w:ascii="Times New Roman" w:eastAsia="MS Mincho" w:hAnsi="Times New Roman"/>
          <w:sz w:val="18"/>
          <w:szCs w:val="18"/>
        </w:rPr>
        <w:t>5</w:t>
      </w:r>
    </w:p>
    <w:p w:rsidR="00D307F4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EB711D">
        <w:rPr>
          <w:rFonts w:ascii="Times New Roman" w:eastAsia="MS Mincho" w:hAnsi="Times New Roman"/>
          <w:sz w:val="18"/>
          <w:szCs w:val="18"/>
        </w:rPr>
        <w:t>55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8428F5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620373">
        <w:rPr>
          <w:rFonts w:ascii="Times New Roman" w:eastAsia="MS Mincho" w:hAnsi="Times New Roman"/>
          <w:sz w:val="18"/>
          <w:szCs w:val="18"/>
        </w:rPr>
        <w:t>4</w:t>
      </w:r>
      <w:r w:rsidR="00BE74F5">
        <w:rPr>
          <w:rFonts w:ascii="Times New Roman" w:eastAsia="MS Mincho" w:hAnsi="Times New Roman"/>
          <w:sz w:val="18"/>
          <w:szCs w:val="18"/>
        </w:rPr>
        <w:t>27</w:t>
      </w:r>
      <w:r w:rsidR="00C55E17">
        <w:rPr>
          <w:rFonts w:ascii="Times New Roman" w:eastAsia="MS Mincho" w:hAnsi="Times New Roman"/>
          <w:sz w:val="18"/>
          <w:szCs w:val="18"/>
        </w:rPr>
        <w:t>0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C55E17">
        <w:rPr>
          <w:rFonts w:ascii="Times New Roman" w:eastAsia="MS Mincho" w:hAnsi="Times New Roman"/>
          <w:sz w:val="18"/>
          <w:szCs w:val="18"/>
        </w:rPr>
        <w:t>96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03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октября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B87473">
        <w:rPr>
          <w:rFonts w:ascii="Times New Roman" w:eastAsia="MS Mincho" w:hAnsi="Times New Roman"/>
          <w:sz w:val="28"/>
          <w:szCs w:val="28"/>
        </w:rPr>
        <w:t>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МКК «</w:t>
      </w:r>
      <w:r>
        <w:rPr>
          <w:rFonts w:eastAsia="MS Mincho"/>
          <w:sz w:val="28"/>
          <w:szCs w:val="28"/>
        </w:rPr>
        <w:t>Русинтерфинанс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6E059F">
        <w:rPr>
          <w:rFonts w:eastAsia="MS Mincho"/>
          <w:sz w:val="28"/>
          <w:szCs w:val="28"/>
        </w:rPr>
        <w:t xml:space="preserve">к </w:t>
      </w:r>
      <w:r w:rsidR="00C55E17">
        <w:rPr>
          <w:rFonts w:eastAsia="MS Mincho"/>
          <w:sz w:val="28"/>
          <w:szCs w:val="28"/>
        </w:rPr>
        <w:t>Шамрай</w:t>
      </w:r>
      <w:r w:rsidR="00C55E17">
        <w:rPr>
          <w:rFonts w:eastAsia="MS Mincho"/>
          <w:sz w:val="28"/>
          <w:szCs w:val="28"/>
        </w:rPr>
        <w:t xml:space="preserve"> Наталье Александровне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F3221D">
        <w:rPr>
          <w:rFonts w:eastAsia="MS Mincho"/>
          <w:sz w:val="28"/>
          <w:szCs w:val="28"/>
        </w:rPr>
        <w:t>--</w:t>
      </w:r>
      <w:r w:rsidR="00567100">
        <w:rPr>
          <w:rFonts w:eastAsia="MS Mincho"/>
          <w:sz w:val="28"/>
          <w:szCs w:val="28"/>
        </w:rPr>
        <w:t xml:space="preserve"> от </w:t>
      </w:r>
      <w:r w:rsidR="00F3221D">
        <w:rPr>
          <w:rFonts w:eastAsia="MS Mincho"/>
          <w:sz w:val="28"/>
          <w:szCs w:val="28"/>
        </w:rPr>
        <w:t>--</w:t>
      </w:r>
    </w:p>
    <w:p w:rsidR="00504343" w:rsidRPr="00B05889" w:rsidP="006E059F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C55E17" w:rsidR="00C55E17">
        <w:rPr>
          <w:rFonts w:ascii="Times New Roman" w:eastAsia="MS Mincho" w:hAnsi="Times New Roman" w:cs="Times New Roman"/>
          <w:sz w:val="28"/>
          <w:szCs w:val="28"/>
        </w:rPr>
        <w:t>Шамрай</w:t>
      </w:r>
      <w:r w:rsidRPr="00C55E17" w:rsidR="00C55E17">
        <w:rPr>
          <w:rFonts w:ascii="Times New Roman" w:eastAsia="MS Mincho" w:hAnsi="Times New Roman" w:cs="Times New Roman"/>
          <w:sz w:val="28"/>
          <w:szCs w:val="28"/>
        </w:rPr>
        <w:t xml:space="preserve"> Наталье Александровне о взыскании задолженности по договору займа № </w:t>
      </w:r>
      <w:r w:rsidR="00F3221D">
        <w:rPr>
          <w:rFonts w:ascii="Times New Roman" w:eastAsia="MS Mincho" w:hAnsi="Times New Roman" w:cs="Times New Roman"/>
          <w:sz w:val="28"/>
          <w:szCs w:val="28"/>
        </w:rPr>
        <w:t>--</w:t>
      </w:r>
      <w:r w:rsidRPr="00C55E17" w:rsidR="00C55E17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F3221D">
        <w:rPr>
          <w:rFonts w:ascii="Times New Roman" w:eastAsia="MS Mincho" w:hAnsi="Times New Roman" w:cs="Times New Roman"/>
          <w:sz w:val="28"/>
          <w:szCs w:val="28"/>
        </w:rPr>
        <w:t>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67100"/>
    <w:rsid w:val="005809B0"/>
    <w:rsid w:val="00585B08"/>
    <w:rsid w:val="00594D46"/>
    <w:rsid w:val="00595A66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53FF9"/>
    <w:rsid w:val="00E601F7"/>
    <w:rsid w:val="00E629BE"/>
    <w:rsid w:val="00E63135"/>
    <w:rsid w:val="00E81BF7"/>
    <w:rsid w:val="00E92B55"/>
    <w:rsid w:val="00E95798"/>
    <w:rsid w:val="00EA4A97"/>
    <w:rsid w:val="00EB711D"/>
    <w:rsid w:val="00ED3C57"/>
    <w:rsid w:val="00EF6AB4"/>
    <w:rsid w:val="00F16CE3"/>
    <w:rsid w:val="00F3221D"/>
    <w:rsid w:val="00F368A4"/>
    <w:rsid w:val="00F46643"/>
    <w:rsid w:val="00F4685C"/>
    <w:rsid w:val="00F5258F"/>
    <w:rsid w:val="00F55AF0"/>
    <w:rsid w:val="00F6067E"/>
    <w:rsid w:val="00F608E3"/>
    <w:rsid w:val="00F62E3F"/>
    <w:rsid w:val="00F77C80"/>
    <w:rsid w:val="00F81ECA"/>
    <w:rsid w:val="00F8534E"/>
    <w:rsid w:val="00FB7E9B"/>
    <w:rsid w:val="00FE08A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998DCF-8462-4BBA-A832-DF83B86D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